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2313"/>
        <w:gridCol w:w="2308"/>
        <w:gridCol w:w="2317"/>
        <w:gridCol w:w="2678"/>
        <w:gridCol w:w="2525"/>
        <w:gridCol w:w="3229"/>
      </w:tblGrid>
      <w:tr w:rsidR="006F3FDD" w:rsidTr="00786D7F">
        <w:tc>
          <w:tcPr>
            <w:tcW w:w="2331" w:type="dxa"/>
          </w:tcPr>
          <w:p w:rsidR="006F3FDD" w:rsidRPr="006F3FDD" w:rsidRDefault="006F3FDD" w:rsidP="0055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  <w:r w:rsidR="0055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2327" w:type="dxa"/>
          </w:tcPr>
          <w:p w:rsidR="006F3FDD" w:rsidRPr="006F3FDD" w:rsidRDefault="006F3FDD" w:rsidP="00F74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  <w:r w:rsidR="0055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2336" w:type="dxa"/>
          </w:tcPr>
          <w:p w:rsidR="006F3FDD" w:rsidRPr="006F3FDD" w:rsidRDefault="006F3FDD" w:rsidP="0055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  <w:r w:rsidR="0055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</w:tc>
        <w:tc>
          <w:tcPr>
            <w:tcW w:w="2706" w:type="dxa"/>
          </w:tcPr>
          <w:p w:rsidR="006F3FDD" w:rsidRPr="006F3FDD" w:rsidRDefault="006F3FDD" w:rsidP="0055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  <w:r w:rsidR="0055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(воскресенье)</w:t>
            </w:r>
          </w:p>
        </w:tc>
        <w:tc>
          <w:tcPr>
            <w:tcW w:w="2549" w:type="dxa"/>
          </w:tcPr>
          <w:p w:rsidR="006F3FDD" w:rsidRPr="006F3FDD" w:rsidRDefault="006F3FDD" w:rsidP="0055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  <w:r w:rsidR="0055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3121" w:type="dxa"/>
          </w:tcPr>
          <w:p w:rsidR="006F3FDD" w:rsidRPr="006F3FDD" w:rsidRDefault="006F3FDD" w:rsidP="0055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  <w:r w:rsidR="0055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</w:tr>
      <w:tr w:rsidR="006F3FDD" w:rsidTr="00786D7F">
        <w:tc>
          <w:tcPr>
            <w:tcW w:w="15370" w:type="dxa"/>
            <w:gridSpan w:val="6"/>
          </w:tcPr>
          <w:p w:rsidR="006F3FDD" w:rsidRPr="006F3FDD" w:rsidRDefault="006F3FDD" w:rsidP="006F3FDD">
            <w:pPr>
              <w:jc w:val="center"/>
              <w:rPr>
                <w:rFonts w:ascii="Times New Roman" w:hAnsi="Times New Roman" w:cs="Times New Roman"/>
              </w:rPr>
            </w:pPr>
            <w:r w:rsidRPr="006F3FDD">
              <w:rPr>
                <w:rFonts w:ascii="Times New Roman" w:hAnsi="Times New Roman" w:cs="Times New Roman"/>
                <w:b/>
              </w:rPr>
              <w:t>Кинозал «Люмьер» (Огюст)</w:t>
            </w:r>
          </w:p>
        </w:tc>
      </w:tr>
      <w:tr w:rsidR="006F3FDD" w:rsidTr="00786D7F">
        <w:tc>
          <w:tcPr>
            <w:tcW w:w="2331" w:type="dxa"/>
          </w:tcPr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11-00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 Программа  XXІV Открытого российского фестиваля анимационного кино в Суздале-2019.</w:t>
            </w:r>
          </w:p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( «Девичник», «Красная шапочка», «Пропавшие вещи», «Талисман удачи», «Скорая помощь», «Машина времени»).</w:t>
            </w:r>
          </w:p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4E01" w:rsidRPr="00CA0314" w:rsidRDefault="006F3FDD" w:rsidP="006E4E0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12- 00 -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«Наше новое докумен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>тальное кино»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E4E01" w:rsidRPr="00CA0314" w:rsidRDefault="006E4E01" w:rsidP="006E4E01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Внеконкурсная программа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«Размышления»,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реж. Сара Брус, Швеция, документальный, 58 мин.</w:t>
            </w:r>
            <w:r w:rsidR="006D71B3">
              <w:rPr>
                <w:rFonts w:ascii="Times New Roman" w:hAnsi="Times New Roman" w:cs="Times New Roman"/>
                <w:sz w:val="20"/>
                <w:szCs w:val="20"/>
              </w:rPr>
              <w:t xml:space="preserve"> 6+</w:t>
            </w:r>
          </w:p>
          <w:p w:rsidR="00557088" w:rsidRPr="00CA0314" w:rsidRDefault="00557088" w:rsidP="00CA031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Конкурсная программа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«Спутник», 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реж. Николай Чуев, Россия,</w:t>
            </w:r>
            <w:r w:rsidR="00CA0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??? мин.</w:t>
            </w:r>
          </w:p>
          <w:p w:rsidR="00557088" w:rsidRPr="00CA0314" w:rsidRDefault="00557088" w:rsidP="006E4E01">
            <w:pPr>
              <w:ind w:right="-15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27" w:type="dxa"/>
          </w:tcPr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11-00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 Программа  XXІV Открытого российского фестиваля анимационного кино в Суздале-2019.</w:t>
            </w:r>
          </w:p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( «Девичник», «Красная шапочка», «Пропавшие вещи», «Талисман удачи», «Скорая помощь», «Машина времени»).</w:t>
            </w:r>
          </w:p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679ED" w:rsidRPr="00287F62" w:rsidRDefault="006F3FDD" w:rsidP="00A3593E">
            <w:pPr>
              <w:ind w:left="-6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12- 00 -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«Водяная», </w:t>
            </w:r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реж.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4" w:history="1">
              <w:r w:rsidR="00D679ED" w:rsidRPr="00287F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Алексей Барыкин</w:t>
              </w:r>
            </w:hyperlink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Россия, Республика Татарстан, 12+, 82 мин. </w:t>
            </w:r>
          </w:p>
          <w:p w:rsidR="00D679ED" w:rsidRPr="00287F62" w:rsidRDefault="00D679ED" w:rsidP="00A3593E">
            <w:pPr>
              <w:shd w:val="clear" w:color="auto" w:fill="FFFFFF"/>
              <w:ind w:left="-6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9ED" w:rsidRPr="00287F62" w:rsidRDefault="00A3593E" w:rsidP="00A3593E">
            <w:pPr>
              <w:shd w:val="clear" w:color="auto" w:fill="FFFFFF"/>
              <w:ind w:left="-63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- Внеконкурсная программа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79ED" w:rsidRPr="00287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«Личное дело»</w:t>
            </w:r>
            <w:r w:rsidRPr="00287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79ED" w:rsidRPr="002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Реж. Андрей Носков, Башкортостан, 52 мин, 12+</w:t>
            </w:r>
          </w:p>
          <w:p w:rsidR="00D679ED" w:rsidRPr="00287F62" w:rsidRDefault="00D679ED" w:rsidP="00A3593E">
            <w:pPr>
              <w:ind w:left="-6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9ED" w:rsidRPr="00287F62" w:rsidRDefault="00A3593E" w:rsidP="00A3593E">
            <w:pPr>
              <w:ind w:left="-6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14-2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0 - </w:t>
            </w:r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>Внеконкурсная программа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«Люди – легенды. Иосиф Александрович Трер»</w:t>
            </w:r>
          </w:p>
          <w:p w:rsidR="00D679ED" w:rsidRPr="00287F62" w:rsidRDefault="00D679ED" w:rsidP="00A3593E">
            <w:pPr>
              <w:ind w:left="-6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Реж. Алексей Енейкин, Николай Семенов, Республика Чувашия, 29 мин, 12+</w:t>
            </w:r>
          </w:p>
          <w:p w:rsidR="00D679ED" w:rsidRPr="00287F62" w:rsidRDefault="00D679ED" w:rsidP="00A3593E">
            <w:pPr>
              <w:ind w:left="-6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9ED" w:rsidRPr="00287F62" w:rsidRDefault="00A3593E" w:rsidP="00A3593E">
            <w:pPr>
              <w:ind w:left="-6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14-5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0 -</w:t>
            </w:r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Конкурсная программа</w:t>
            </w:r>
            <w:r w:rsidR="00D679ED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«Байгал»,  </w:t>
            </w:r>
            <w:r w:rsidR="00D679ED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реж. Ягафаров Илдар, Россия, 12+, 81 мин. </w:t>
            </w:r>
          </w:p>
          <w:p w:rsidR="00A3593E" w:rsidRPr="00CA0314" w:rsidRDefault="00A3593E" w:rsidP="00D679ED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4E01" w:rsidRPr="00CA0314" w:rsidRDefault="006E4E01" w:rsidP="006E4E01">
            <w:pPr>
              <w:ind w:right="-15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6E4E01" w:rsidRPr="00CA0314" w:rsidRDefault="006E4E01" w:rsidP="005570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6E4E0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6F3FDD" w:rsidRPr="00CA0314" w:rsidRDefault="006F3FDD" w:rsidP="006F3FDD">
            <w:pPr>
              <w:ind w:left="-12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11-00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Программа зарубежных анимационных фильмов (Латвия. Великобритания, Германия, Испания, Финляндия, Венгрия) – «Шерстяной город», «Колдунья», «Фред и Анабель», «Гран При», «Заяц и Олень», «Эластичный парикмахер»</w:t>
            </w: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12-00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«Наше новое документальное ки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>но»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557088" w:rsidRPr="00CA0314" w:rsidRDefault="00557088" w:rsidP="0055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- Конкурсная программа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«Школа взросления»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7088" w:rsidRDefault="00557088" w:rsidP="0055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реж. Юрий Баневич, Россия, 52 мин.</w:t>
            </w:r>
          </w:p>
          <w:p w:rsidR="00CA0314" w:rsidRPr="00CA0314" w:rsidRDefault="00CA0314" w:rsidP="00CA0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«Спасатель», </w:t>
            </w:r>
          </w:p>
          <w:p w:rsidR="00CA0314" w:rsidRPr="00CA0314" w:rsidRDefault="00CA0314" w:rsidP="00CA0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реж. Игорь Калядин, Россия , 30 мин.</w:t>
            </w:r>
          </w:p>
          <w:p w:rsidR="00CA0314" w:rsidRPr="00CA0314" w:rsidRDefault="00CA0314" w:rsidP="0055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88" w:rsidRPr="00CA0314" w:rsidRDefault="00557088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A3593E" w:rsidP="00557088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11-00 –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Программа зарубежных анимационных фильмов</w:t>
            </w:r>
          </w:p>
          <w:p w:rsidR="006F3FDD" w:rsidRPr="00CA0314" w:rsidRDefault="006F3FDD" w:rsidP="006F3FDD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(Германия, Мексика, Франция, Республика Беларусь) – «Новая стиральная машина», «Эскимосы», «Слухи», «Волчишко», «Голодный волк».</w:t>
            </w:r>
          </w:p>
          <w:p w:rsidR="006F3FDD" w:rsidRPr="00CA0314" w:rsidRDefault="006F3FDD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12-00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«Наше новое докуме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>нтальное кино»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6E4E01" w:rsidRPr="00CA0314" w:rsidRDefault="006E4E01" w:rsidP="006E4E01">
            <w:pPr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0314">
              <w:rPr>
                <w:sz w:val="20"/>
                <w:szCs w:val="20"/>
              </w:rPr>
              <w:t xml:space="preserve">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«Время собирать цветы»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, реж. Галина Щерба, Россия,16+ 41мин</w:t>
            </w:r>
          </w:p>
          <w:p w:rsidR="00326059" w:rsidRPr="00CA0314" w:rsidRDefault="006E4E01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26059" w:rsidRPr="00CA0314" w:rsidRDefault="00326059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7088" w:rsidRPr="00CA0314" w:rsidRDefault="00557088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A3593E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11-00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 Программа  XXІV Открытого российского фестиваля анимационного кино в Суздале-2019.</w:t>
            </w:r>
          </w:p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( «Девичник», «Красная шапочка», «Пропавшие вещи», «Талисман удачи», «Скорая помощь», «Машина времени»).</w:t>
            </w: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6F3FDD" w:rsidP="00F749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12-00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«Наше новое докуме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>нтальное кино»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CA0314" w:rsidRPr="00CA0314" w:rsidRDefault="006E4E01" w:rsidP="00CA0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14" w:rsidRPr="00CA031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r w:rsidR="00CA0314"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«Феномен Этигэлова. Загадка Бурятского Ламы»,</w:t>
            </w:r>
          </w:p>
          <w:p w:rsidR="00CA0314" w:rsidRPr="00CA0314" w:rsidRDefault="00CA0314" w:rsidP="00CA0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реж. - постановщик Елена Демидова, Россия, 93 мин.</w:t>
            </w:r>
          </w:p>
          <w:p w:rsidR="006E4E01" w:rsidRPr="00CA0314" w:rsidRDefault="006E4E01" w:rsidP="00CA03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A3593E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</w:tcPr>
          <w:p w:rsidR="006F3FDD" w:rsidRPr="00CA0314" w:rsidRDefault="006F3FDD" w:rsidP="00F749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11-00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 Программа  XXІV Открытого российского фестиваля анимационного кино в Суздале-2019 ( «Девичник», «Красная шапочка», «Пропавшие вещи», «Талисман удачи», «Скорая помощь», «Машина времени»).</w:t>
            </w: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F3FDD" w:rsidRPr="00CA0314" w:rsidRDefault="006F3FDD" w:rsidP="00F749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12-00</w:t>
            </w:r>
            <w:r w:rsidR="006E4E01"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«Наше новое документальное кино» в режиме нон-стоп:  </w:t>
            </w:r>
          </w:p>
          <w:p w:rsidR="006E4E01" w:rsidRPr="00CA0314" w:rsidRDefault="006E4E01" w:rsidP="006E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- Конкурсная программа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«Память крови»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4E01" w:rsidRPr="00CA0314" w:rsidRDefault="006E4E01" w:rsidP="006E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реж. Денис Бродский, Россия, 60 мин.</w:t>
            </w:r>
          </w:p>
          <w:p w:rsidR="006E4E01" w:rsidRPr="00CA0314" w:rsidRDefault="006E4E01" w:rsidP="006E4E01">
            <w:pPr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«Гагарин. Последний миг»,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>реж. Николай Чуев, Россия, ??? мин.</w:t>
            </w:r>
          </w:p>
          <w:p w:rsidR="006F3FDD" w:rsidRPr="00CA0314" w:rsidRDefault="006F3FDD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CA0314" w:rsidRDefault="00326059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7088" w:rsidRPr="00CA0314" w:rsidRDefault="00557088" w:rsidP="00F74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26059" w:rsidRPr="00287F62" w:rsidRDefault="00557088" w:rsidP="00F7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14-10 -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059" w:rsidRPr="00287F62">
              <w:rPr>
                <w:rFonts w:ascii="Times New Roman" w:hAnsi="Times New Roman" w:cs="Times New Roman"/>
                <w:sz w:val="20"/>
                <w:szCs w:val="20"/>
              </w:rPr>
              <w:t>Внеконкурсная программа короткометражных игровых фильмов стран БРИКС (Россия, Бразилия, Индия, ЮАР, Китай):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«Когда земля трепещет», 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 реж. Уолтер Саллес, Бразилия, 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 27 мин.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«Дышать!», 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реж. Алексей 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 Федорченко, Россия, 18 мин.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«Туман над Мумбаи»,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реж. 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 Мадхур Бхандаркар, Индия, </w:t>
            </w:r>
          </w:p>
          <w:p w:rsidR="00326059" w:rsidRPr="00287F62" w:rsidRDefault="00326059" w:rsidP="00326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 18 мин.</w:t>
            </w:r>
          </w:p>
          <w:p w:rsidR="00326059" w:rsidRPr="00287F62" w:rsidRDefault="00326059" w:rsidP="003260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«Встреча весны», 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реж. Цзя </w:t>
            </w:r>
          </w:p>
          <w:p w:rsidR="00326059" w:rsidRPr="00287F62" w:rsidRDefault="00326059" w:rsidP="0032605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 Чжанкэ, Китай, 21 мин.</w:t>
            </w:r>
          </w:p>
          <w:p w:rsidR="00326059" w:rsidRPr="00287F62" w:rsidRDefault="00326059" w:rsidP="003260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«Возрождение»,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реж. Джахмил </w:t>
            </w:r>
          </w:p>
          <w:p w:rsidR="00326059" w:rsidRPr="00287F62" w:rsidRDefault="00326059" w:rsidP="005570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Кубека, Южная Африка, 18 мин.</w:t>
            </w:r>
          </w:p>
          <w:p w:rsidR="006E4E01" w:rsidRPr="00287F62" w:rsidRDefault="006E4E01" w:rsidP="005570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E01" w:rsidRPr="00CA0314" w:rsidRDefault="006E4E01" w:rsidP="0055708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E4E01" w:rsidRPr="00CA0314" w:rsidRDefault="006E4E01" w:rsidP="00557088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86D7F" w:rsidTr="00786D7F">
        <w:tc>
          <w:tcPr>
            <w:tcW w:w="2331" w:type="dxa"/>
          </w:tcPr>
          <w:p w:rsidR="00786D7F" w:rsidRPr="006F3FDD" w:rsidRDefault="00786D7F" w:rsidP="0068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2327" w:type="dxa"/>
          </w:tcPr>
          <w:p w:rsidR="00786D7F" w:rsidRPr="006F3FDD" w:rsidRDefault="00786D7F" w:rsidP="0068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2336" w:type="dxa"/>
          </w:tcPr>
          <w:p w:rsidR="00786D7F" w:rsidRPr="006F3FDD" w:rsidRDefault="00786D7F" w:rsidP="0068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</w:tc>
        <w:tc>
          <w:tcPr>
            <w:tcW w:w="2706" w:type="dxa"/>
          </w:tcPr>
          <w:p w:rsidR="00786D7F" w:rsidRPr="006F3FDD" w:rsidRDefault="00786D7F" w:rsidP="0068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(воскресенье)</w:t>
            </w:r>
          </w:p>
        </w:tc>
        <w:tc>
          <w:tcPr>
            <w:tcW w:w="2549" w:type="dxa"/>
          </w:tcPr>
          <w:p w:rsidR="00786D7F" w:rsidRPr="006F3FDD" w:rsidRDefault="00786D7F" w:rsidP="0068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3121" w:type="dxa"/>
          </w:tcPr>
          <w:p w:rsidR="00786D7F" w:rsidRPr="006F3FDD" w:rsidRDefault="00786D7F" w:rsidP="0068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D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</w:tr>
      <w:tr w:rsidR="00786D7F" w:rsidTr="00786D7F">
        <w:tc>
          <w:tcPr>
            <w:tcW w:w="15370" w:type="dxa"/>
            <w:gridSpan w:val="6"/>
          </w:tcPr>
          <w:p w:rsidR="00786D7F" w:rsidRPr="006F3FDD" w:rsidRDefault="00786D7F" w:rsidP="006F3FDD">
            <w:pPr>
              <w:jc w:val="center"/>
              <w:rPr>
                <w:rFonts w:ascii="Times New Roman" w:hAnsi="Times New Roman" w:cs="Times New Roman"/>
              </w:rPr>
            </w:pPr>
            <w:r w:rsidRPr="006F3FDD">
              <w:rPr>
                <w:rFonts w:ascii="Times New Roman" w:hAnsi="Times New Roman" w:cs="Times New Roman"/>
                <w:b/>
              </w:rPr>
              <w:t>Кинозал «Люмьер» (Луи)</w:t>
            </w:r>
          </w:p>
        </w:tc>
      </w:tr>
      <w:tr w:rsidR="00786D7F" w:rsidTr="00786D7F">
        <w:tc>
          <w:tcPr>
            <w:tcW w:w="2331" w:type="dxa"/>
          </w:tcPr>
          <w:p w:rsidR="00786D7F" w:rsidRPr="00625BAD" w:rsidRDefault="00786D7F" w:rsidP="006D71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14-00 - 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«Моя жизнь»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, реж. Алексей Луканев, Россия, 6+, 94 мин</w:t>
            </w:r>
          </w:p>
          <w:p w:rsidR="00786D7F" w:rsidRPr="00CA0314" w:rsidRDefault="00786D7F" w:rsidP="006D71B3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D71B3" w:rsidRDefault="00786D7F" w:rsidP="006D71B3">
            <w:pPr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15-40 -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Конкурсная программа</w:t>
            </w:r>
            <w:r w:rsidR="006D7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«Сокровища Ермака»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реж. Олег Денисов, Россия, 6+, </w:t>
            </w:r>
          </w:p>
          <w:p w:rsidR="00786D7F" w:rsidRPr="00625BAD" w:rsidRDefault="00786D7F" w:rsidP="006D71B3">
            <w:pPr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92 мин.</w:t>
            </w:r>
          </w:p>
          <w:p w:rsidR="00786D7F" w:rsidRPr="00CA0314" w:rsidRDefault="00786D7F" w:rsidP="006D71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D71B3" w:rsidRPr="00287F62" w:rsidRDefault="00786D7F" w:rsidP="006D71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17-20 -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D71B3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Внеконкурсная программа </w:t>
            </w:r>
            <w:r w:rsidR="006D71B3"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«Мы лучшие!»</w:t>
            </w:r>
            <w:r w:rsidR="006D71B3"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, реж. Лукас Мудиссон, Швеция, </w:t>
            </w:r>
            <w:r w:rsidR="006D71B3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  <w:r w:rsidR="006D71B3" w:rsidRPr="00287F62">
              <w:rPr>
                <w:rFonts w:ascii="Times New Roman" w:hAnsi="Times New Roman" w:cs="Times New Roman"/>
                <w:sz w:val="20"/>
                <w:szCs w:val="20"/>
              </w:rPr>
              <w:t>102 мин.</w:t>
            </w:r>
          </w:p>
          <w:p w:rsidR="00786D7F" w:rsidRPr="00625BAD" w:rsidRDefault="00786D7F" w:rsidP="006D71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D7F" w:rsidRPr="00CA0314" w:rsidRDefault="00786D7F" w:rsidP="006D71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D71B3" w:rsidRPr="006D71B3" w:rsidRDefault="00786D7F" w:rsidP="006D71B3">
            <w:pPr>
              <w:pStyle w:val="a5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19-00 - </w:t>
            </w:r>
            <w:r w:rsidR="006D71B3" w:rsidRPr="00625BAD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r w:rsidR="006D7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1B3"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«Аниматор»,  </w:t>
            </w:r>
            <w:r w:rsidR="006D71B3"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реж. </w:t>
            </w:r>
            <w:hyperlink r:id="rId5" w:history="1">
              <w:r w:rsidR="006D71B3" w:rsidRPr="00625B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Илья Чижиков</w:t>
              </w:r>
            </w:hyperlink>
            <w:r w:rsidR="006D71B3"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6D71B3" w:rsidRPr="00625B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Антон Чижиков</w:t>
              </w:r>
            </w:hyperlink>
            <w:r w:rsidR="006D71B3" w:rsidRPr="00625BAD">
              <w:rPr>
                <w:rFonts w:ascii="Times New Roman" w:hAnsi="Times New Roman" w:cs="Times New Roman"/>
                <w:sz w:val="20"/>
                <w:szCs w:val="20"/>
              </w:rPr>
              <w:t>, Россия, 12+, 94 мин.</w:t>
            </w:r>
          </w:p>
          <w:p w:rsidR="00786D7F" w:rsidRPr="00CA0314" w:rsidRDefault="00786D7F" w:rsidP="006E4E01">
            <w:pPr>
              <w:tabs>
                <w:tab w:val="center" w:pos="1057"/>
              </w:tabs>
              <w:ind w:left="-108" w:right="-1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327" w:type="dxa"/>
          </w:tcPr>
          <w:p w:rsidR="00786D7F" w:rsidRPr="00287F62" w:rsidRDefault="00786D7F" w:rsidP="006F3F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14-00 -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«Тайна цирка»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D7F" w:rsidRPr="00287F62" w:rsidRDefault="00786D7F" w:rsidP="006F3F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реж. Дин Лян, Китай, анимация, 6+, 99 мин.</w:t>
            </w:r>
          </w:p>
          <w:p w:rsidR="00786D7F" w:rsidRPr="00287F62" w:rsidRDefault="00786D7F" w:rsidP="006F3FD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D7F" w:rsidRPr="00287F62" w:rsidRDefault="00786D7F" w:rsidP="00D679E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15-40 -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«Сив Спит в заблуждении»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, реж. Катти Эдфельд, Швеция, 79 мин.</w:t>
            </w:r>
          </w:p>
          <w:p w:rsidR="00786D7F" w:rsidRPr="00287F62" w:rsidRDefault="00786D7F" w:rsidP="006F3F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1B3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786D7F" w:rsidRPr="00287F62" w:rsidRDefault="00786D7F" w:rsidP="00A3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17-00 -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«Длинная история»,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реж. Осман Синав, Турция, драма, 0+, 125 мин. </w:t>
            </w:r>
          </w:p>
          <w:p w:rsidR="00786D7F" w:rsidRPr="00CA0314" w:rsidRDefault="00786D7F" w:rsidP="00A3593E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287F62" w:rsidRDefault="00786D7F" w:rsidP="006F3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19-10 -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Внеконкурсная программа «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Пацики, папа и оливковая война»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, реж. Лиза Джеймс – Ларссон, Швеция, 91 мин.</w:t>
            </w:r>
            <w:r w:rsidR="006D71B3">
              <w:rPr>
                <w:rFonts w:ascii="Times New Roman" w:hAnsi="Times New Roman" w:cs="Times New Roman"/>
                <w:sz w:val="20"/>
                <w:szCs w:val="20"/>
              </w:rPr>
              <w:t xml:space="preserve"> 0+</w:t>
            </w:r>
          </w:p>
        </w:tc>
        <w:tc>
          <w:tcPr>
            <w:tcW w:w="2336" w:type="dxa"/>
          </w:tcPr>
          <w:p w:rsidR="00786D7F" w:rsidRPr="00625BAD" w:rsidRDefault="00786D7F" w:rsidP="00287F6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«Аномалия», </w:t>
            </w:r>
          </w:p>
          <w:p w:rsidR="00786D7F" w:rsidRPr="00625BAD" w:rsidRDefault="00786D7F" w:rsidP="00287F6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реж. </w:t>
            </w:r>
            <w:hyperlink r:id="rId7" w:history="1">
              <w:r w:rsidRPr="00625B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Василий Чигинский</w:t>
              </w:r>
            </w:hyperlink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Россия, 6+, 92 мин. </w:t>
            </w:r>
          </w:p>
          <w:p w:rsidR="00786D7F" w:rsidRDefault="00786D7F" w:rsidP="006F3F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287F62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15-4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Дни чешского кино.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«Когда у дракона болит голова»,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реж. Душан Рапош, Чехия, Словакия, фэнтези, 12+, 99 мин.</w:t>
            </w: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625BAD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Внеконкурсная программа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«Айка»,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реж. Сергей Дворцевой, Россия, драма, 16+, 114 мин.</w:t>
            </w:r>
          </w:p>
          <w:p w:rsidR="00786D7F" w:rsidRPr="00CA0314" w:rsidRDefault="00786D7F" w:rsidP="006F3FDD">
            <w:pPr>
              <w:tabs>
                <w:tab w:val="center" w:pos="1238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625BAD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 – Внеконкурсная программа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«Гофманиада»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D7F" w:rsidRPr="00625BAD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реж. Станислав Соколов, Россия, 12+, 71 мин.</w:t>
            </w: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6" w:type="dxa"/>
          </w:tcPr>
          <w:p w:rsidR="00786D7F" w:rsidRPr="00287F62" w:rsidRDefault="00786D7F" w:rsidP="00786D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14-00 -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«Пат и Мат снова в работе»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, реж. Марек Бенеш, Чехия, 75 мин. </w:t>
            </w: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287F62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16- 00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перекрестному Году культуры и туризма России и Турции.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Лекция директора Института им. Юнуса Эмре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Омера Озкана.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«Йозгат Блюз»,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реж. Махмут Фазыл Джошкун, Турция, трагикомедия, 7+, 96 мин.</w:t>
            </w: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625BAD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18-00 -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Внеконкурсная программа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«Ваш репетитор»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, реж. </w:t>
            </w:r>
            <w:hyperlink r:id="rId8" w:history="1">
              <w:r w:rsidRPr="00625B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Антон Коломеец</w:t>
              </w:r>
            </w:hyperlink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, Россия, 16+, 90 мин.</w:t>
            </w:r>
          </w:p>
          <w:p w:rsidR="00786D7F" w:rsidRPr="00625BAD" w:rsidRDefault="00786D7F" w:rsidP="006F3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D7F" w:rsidRPr="00287F62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19-30 -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«Моя земля»</w:t>
            </w:r>
          </w:p>
          <w:p w:rsidR="00786D7F" w:rsidRPr="00287F62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реж. Мартин Зандвлиет, </w:t>
            </w:r>
          </w:p>
          <w:p w:rsidR="00786D7F" w:rsidRPr="00287F62" w:rsidRDefault="00786D7F" w:rsidP="006F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Дания, Германия, 18+, 100 мин. </w:t>
            </w: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86D7F" w:rsidRPr="00625BAD" w:rsidRDefault="00786D7F" w:rsidP="00786D7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14-00 –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«Солдатик»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D7F" w:rsidRPr="00625BAD" w:rsidRDefault="00786D7F" w:rsidP="00786D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реж. Виктория Фанасютина, Россия, 6+, 86 мин.</w:t>
            </w:r>
          </w:p>
          <w:p w:rsidR="00786D7F" w:rsidRPr="00CA0314" w:rsidRDefault="00786D7F" w:rsidP="006F3FDD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6D7F" w:rsidRPr="00287F62" w:rsidRDefault="00786D7F" w:rsidP="00786D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«Рико, Оскар и тени темнее темного»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,реж. Неле Фолльмар, Германия, 6+, 94 мин.</w:t>
            </w: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17-0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«Петтерссон и Финдус – маленькие мучения, отличная дружба»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, реж.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Али Самади  Ахади, Германия, 6+, 90 мин</w:t>
            </w:r>
            <w:r w:rsidRPr="00C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625BAD" w:rsidRDefault="00786D7F" w:rsidP="006F3FD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18-3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Конкурсная программа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«Медный всадник», </w:t>
            </w:r>
          </w:p>
          <w:p w:rsidR="00786D7F" w:rsidRPr="00625BAD" w:rsidRDefault="00786D7F" w:rsidP="006F3F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реж. Василий Ливанов, Россия, 12+, 104 мин.</w:t>
            </w: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</w:tcPr>
          <w:p w:rsidR="00786D7F" w:rsidRPr="00287F62" w:rsidRDefault="00786D7F" w:rsidP="006F3F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11-00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  -  Программа  анимационных фильмов, созданных детьми –   </w:t>
            </w:r>
          </w:p>
          <w:p w:rsidR="00786D7F" w:rsidRPr="00287F62" w:rsidRDefault="00786D7F" w:rsidP="006F3F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аутистами.</w:t>
            </w:r>
          </w:p>
          <w:p w:rsidR="00786D7F" w:rsidRPr="00CA0314" w:rsidRDefault="00786D7F" w:rsidP="006F3F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12-00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Конкурсная программа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«Сквозь зеркало», </w:t>
            </w:r>
            <w:r w:rsidRPr="00CA0314">
              <w:rPr>
                <w:rFonts w:ascii="Times New Roman" w:hAnsi="Times New Roman" w:cs="Times New Roman"/>
                <w:sz w:val="20"/>
                <w:szCs w:val="20"/>
              </w:rPr>
              <w:t xml:space="preserve">реж. Арсен Аракелян,Армения,документальный фильм, 12+, 30 мин. Творческая встреча с режисёром фильма </w:t>
            </w:r>
            <w:r w:rsidRPr="00CA0314">
              <w:rPr>
                <w:rFonts w:ascii="Times New Roman" w:hAnsi="Times New Roman" w:cs="Times New Roman"/>
                <w:b/>
                <w:sz w:val="20"/>
                <w:szCs w:val="20"/>
              </w:rPr>
              <w:t>Арсеном Аракеляном.</w:t>
            </w:r>
          </w:p>
          <w:p w:rsidR="00786D7F" w:rsidRPr="00CA0314" w:rsidRDefault="00786D7F" w:rsidP="006F3FDD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786D7F" w:rsidRPr="00287F62" w:rsidRDefault="00786D7F" w:rsidP="006F3FD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13-00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 перекрестному Году культуры и туризма России и Турции</w:t>
            </w:r>
            <w:r w:rsidRPr="00287F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Внеконкурсная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«Сон Бабочки",</w:t>
            </w:r>
            <w:r w:rsidRPr="00287F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реж. Йылмаз Эрдоган, Турция, драма, 6+, 138 мин.</w:t>
            </w:r>
          </w:p>
          <w:p w:rsidR="00786D7F" w:rsidRPr="00CA0314" w:rsidRDefault="00786D7F" w:rsidP="006F3FDD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6D7F" w:rsidRPr="00625BAD" w:rsidRDefault="00786D7F" w:rsidP="006F3FD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15-20-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«Это не навсегда»,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 реж. – постановщики Евгения Яцкина, Алена Рубинштейн, Россия, 0+, 92 мин. </w:t>
            </w:r>
          </w:p>
          <w:p w:rsidR="00786D7F" w:rsidRPr="00CA0314" w:rsidRDefault="00786D7F" w:rsidP="006F3FDD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D7F" w:rsidRPr="00287F62" w:rsidRDefault="00786D7F" w:rsidP="006F3FD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16-50 - 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Геймера»</w:t>
            </w:r>
            <w:r w:rsidRPr="00287F62">
              <w:rPr>
                <w:rFonts w:ascii="Times New Roman" w:hAnsi="Times New Roman" w:cs="Times New Roman"/>
                <w:sz w:val="20"/>
                <w:szCs w:val="20"/>
              </w:rPr>
              <w:t>, реж. Игорь Четвериков, Республика Беларусь, 6+, 100 мин.</w:t>
            </w:r>
          </w:p>
          <w:p w:rsidR="00786D7F" w:rsidRPr="00287F62" w:rsidRDefault="00786D7F" w:rsidP="006F3FD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D7F" w:rsidRPr="00625BAD" w:rsidRDefault="00786D7F" w:rsidP="00625BAD">
            <w:pPr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18-30 - 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ascii="Times New Roman" w:hAnsi="Times New Roman" w:cs="Times New Roman"/>
                <w:b/>
                <w:sz w:val="20"/>
                <w:szCs w:val="20"/>
              </w:rPr>
              <w:t>«Интересная жизнь»</w:t>
            </w: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D7F" w:rsidRPr="00625BAD" w:rsidRDefault="00786D7F" w:rsidP="00625BAD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25BAD">
              <w:rPr>
                <w:rFonts w:ascii="Times New Roman" w:hAnsi="Times New Roman" w:cs="Times New Roman"/>
                <w:sz w:val="20"/>
                <w:szCs w:val="20"/>
              </w:rPr>
              <w:t>реж.и сценарист Анна Яновская, Россия, 12+, 88 мин.</w:t>
            </w:r>
          </w:p>
          <w:p w:rsidR="00786D7F" w:rsidRPr="00CA0314" w:rsidRDefault="00786D7F" w:rsidP="006F3FD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E05F7" w:rsidRDefault="00FE05F7"/>
    <w:sectPr w:rsidR="00FE05F7" w:rsidSect="0055708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D"/>
    <w:rsid w:val="00287F62"/>
    <w:rsid w:val="00326059"/>
    <w:rsid w:val="004D29F4"/>
    <w:rsid w:val="00557088"/>
    <w:rsid w:val="00625BAD"/>
    <w:rsid w:val="006D71B3"/>
    <w:rsid w:val="006E4E01"/>
    <w:rsid w:val="006F3FDD"/>
    <w:rsid w:val="00786D7F"/>
    <w:rsid w:val="00823A80"/>
    <w:rsid w:val="008C6720"/>
    <w:rsid w:val="00A3593E"/>
    <w:rsid w:val="00B45029"/>
    <w:rsid w:val="00BD3162"/>
    <w:rsid w:val="00CA0314"/>
    <w:rsid w:val="00CD4BF6"/>
    <w:rsid w:val="00D679ED"/>
    <w:rsid w:val="00D77356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5D4CC-5840-489B-BC32-3E270E5E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F3FDD"/>
    <w:rPr>
      <w:color w:val="0000FF"/>
      <w:u w:val="single"/>
    </w:rPr>
  </w:style>
  <w:style w:type="paragraph" w:styleId="a5">
    <w:name w:val="No Spacing"/>
    <w:link w:val="a6"/>
    <w:uiPriority w:val="1"/>
    <w:qFormat/>
    <w:rsid w:val="0032605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3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32596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name/2695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name/3654395/" TargetMode="External"/><Relationship Id="rId5" Type="http://schemas.openxmlformats.org/officeDocument/2006/relationships/hyperlink" Target="https://www.kinopoisk.ru/name/365439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inopoisk.ru/name/45373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Репертуар</dc:creator>
  <cp:keywords/>
  <dc:description/>
  <cp:lastModifiedBy>УльяновскКинофонд</cp:lastModifiedBy>
  <cp:revision>2</cp:revision>
  <cp:lastPrinted>2019-04-30T10:39:00Z</cp:lastPrinted>
  <dcterms:created xsi:type="dcterms:W3CDTF">2019-05-07T06:27:00Z</dcterms:created>
  <dcterms:modified xsi:type="dcterms:W3CDTF">2019-05-07T06:27:00Z</dcterms:modified>
</cp:coreProperties>
</file>